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3350" w14:textId="77777777" w:rsidR="00290FDB" w:rsidRDefault="00290FDB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EA1519D" w14:textId="77777777" w:rsidR="00290FDB" w:rsidRDefault="00BA61B9" w:rsidP="00D25FE1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688FA8A3" wp14:editId="6A455AE4">
            <wp:extent cx="2409825" cy="742950"/>
            <wp:effectExtent l="0" t="0" r="9525" b="0"/>
            <wp:docPr id="1" name="Picture 1" descr="The Ohi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hio State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CDCC" w14:textId="77777777" w:rsidR="00D25FE1" w:rsidRDefault="00D25FE1">
      <w:pPr>
        <w:rPr>
          <w:rFonts w:ascii="Arial" w:hAnsi="Arial" w:cs="Arial"/>
          <w:b/>
          <w:bCs/>
          <w:sz w:val="32"/>
        </w:rPr>
      </w:pPr>
    </w:p>
    <w:p w14:paraId="0217FC2E" w14:textId="77777777" w:rsidR="00290FDB" w:rsidRPr="000373A9" w:rsidRDefault="00290FDB" w:rsidP="00B86DC1">
      <w:pPr>
        <w:jc w:val="center"/>
        <w:rPr>
          <w:rFonts w:ascii="Arial" w:hAnsi="Arial" w:cs="Arial"/>
          <w:sz w:val="28"/>
        </w:rPr>
      </w:pPr>
      <w:r w:rsidRPr="000373A9">
        <w:rPr>
          <w:rFonts w:ascii="Arial" w:hAnsi="Arial" w:cs="Arial"/>
          <w:b/>
          <w:bCs/>
          <w:sz w:val="32"/>
        </w:rPr>
        <w:t>The Alumni Scholars Program</w:t>
      </w:r>
      <w:r w:rsidR="005C3DE8">
        <w:rPr>
          <w:rFonts w:ascii="Arial" w:hAnsi="Arial" w:cs="Arial"/>
          <w:b/>
          <w:bCs/>
          <w:sz w:val="32"/>
        </w:rPr>
        <w:t xml:space="preserve"> </w:t>
      </w:r>
      <w:r w:rsidRPr="005C3DE8">
        <w:rPr>
          <w:rFonts w:ascii="Arial" w:hAnsi="Arial" w:cs="Arial"/>
          <w:b/>
          <w:sz w:val="28"/>
        </w:rPr>
        <w:t>Committee List</w:t>
      </w:r>
    </w:p>
    <w:p w14:paraId="6D3227EE" w14:textId="77777777" w:rsidR="00290FDB" w:rsidRPr="000373A9" w:rsidRDefault="00290FDB" w:rsidP="00B86DC1">
      <w:pPr>
        <w:jc w:val="center"/>
        <w:rPr>
          <w:rFonts w:ascii="Arial" w:hAnsi="Arial" w:cs="Arial"/>
        </w:rPr>
      </w:pPr>
    </w:p>
    <w:p w14:paraId="3832D0A5" w14:textId="0C7806FA" w:rsidR="00290FDB" w:rsidRPr="005846E9" w:rsidRDefault="00BD4E1D" w:rsidP="00B86DC1">
      <w:pPr>
        <w:pStyle w:val="Heading1"/>
        <w:jc w:val="center"/>
        <w:rPr>
          <w:rFonts w:ascii="Arial" w:hAnsi="Arial" w:cs="Arial"/>
          <w:b w:val="0"/>
          <w:i w:val="0"/>
          <w:iCs w:val="0"/>
          <w:sz w:val="22"/>
          <w:szCs w:val="22"/>
        </w:rPr>
      </w:pPr>
      <w:r w:rsidRPr="005846E9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Due </w:t>
      </w:r>
      <w:r w:rsidR="0039395C" w:rsidRPr="005846E9">
        <w:rPr>
          <w:rFonts w:ascii="Arial" w:hAnsi="Arial" w:cs="Arial"/>
          <w:b w:val="0"/>
          <w:i w:val="0"/>
          <w:iCs w:val="0"/>
          <w:sz w:val="22"/>
          <w:szCs w:val="22"/>
        </w:rPr>
        <w:t>December</w:t>
      </w:r>
      <w:r w:rsidR="00BD3767" w:rsidRPr="005846E9">
        <w:rPr>
          <w:rFonts w:ascii="Arial" w:hAnsi="Arial" w:cs="Arial"/>
          <w:b w:val="0"/>
          <w:i w:val="0"/>
          <w:iCs w:val="0"/>
          <w:sz w:val="22"/>
          <w:szCs w:val="22"/>
        </w:rPr>
        <w:t xml:space="preserve"> 1</w:t>
      </w:r>
    </w:p>
    <w:p w14:paraId="107B2C2D" w14:textId="77777777" w:rsidR="009E744E" w:rsidRPr="005846E9" w:rsidRDefault="009E744E" w:rsidP="009E744E">
      <w:pPr>
        <w:rPr>
          <w:sz w:val="22"/>
          <w:szCs w:val="22"/>
        </w:rPr>
      </w:pPr>
    </w:p>
    <w:p w14:paraId="605A72D8" w14:textId="6F3F2DC6" w:rsidR="00061264" w:rsidRPr="005846E9" w:rsidRDefault="009E744E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 xml:space="preserve">The Scholarship Leader and members of the committee should not be related to the candidates or be family of the named endowment from which awards </w:t>
      </w:r>
      <w:r w:rsidR="00B86DC1">
        <w:rPr>
          <w:rFonts w:ascii="Arial" w:hAnsi="Arial" w:cs="Arial"/>
          <w:sz w:val="22"/>
          <w:szCs w:val="22"/>
        </w:rPr>
        <w:t>are</w:t>
      </w:r>
      <w:r w:rsidRPr="005846E9">
        <w:rPr>
          <w:rFonts w:ascii="Arial" w:hAnsi="Arial" w:cs="Arial"/>
          <w:sz w:val="22"/>
          <w:szCs w:val="22"/>
        </w:rPr>
        <w:t xml:space="preserve"> made. Confidentiality </w:t>
      </w:r>
      <w:r w:rsidR="005C3DE8" w:rsidRPr="005846E9">
        <w:rPr>
          <w:rFonts w:ascii="Arial" w:hAnsi="Arial" w:cs="Arial"/>
          <w:sz w:val="22"/>
          <w:szCs w:val="22"/>
        </w:rPr>
        <w:t>and fair play are</w:t>
      </w:r>
      <w:r w:rsidRPr="005846E9">
        <w:rPr>
          <w:rFonts w:ascii="Arial" w:hAnsi="Arial" w:cs="Arial"/>
          <w:sz w:val="22"/>
          <w:szCs w:val="22"/>
        </w:rPr>
        <w:t xml:space="preserve"> of the utmost </w:t>
      </w:r>
      <w:r w:rsidR="005C3DE8" w:rsidRPr="005846E9">
        <w:rPr>
          <w:rFonts w:ascii="Arial" w:hAnsi="Arial" w:cs="Arial"/>
          <w:sz w:val="22"/>
          <w:szCs w:val="22"/>
        </w:rPr>
        <w:t>responsibility of this committee</w:t>
      </w:r>
      <w:r w:rsidRPr="005846E9">
        <w:rPr>
          <w:rFonts w:ascii="Arial" w:hAnsi="Arial" w:cs="Arial"/>
          <w:sz w:val="22"/>
          <w:szCs w:val="22"/>
        </w:rPr>
        <w:t xml:space="preserve">. </w:t>
      </w:r>
    </w:p>
    <w:p w14:paraId="08F4A0AA" w14:textId="77777777" w:rsidR="00061264" w:rsidRPr="005846E9" w:rsidRDefault="00061264">
      <w:pPr>
        <w:rPr>
          <w:rFonts w:ascii="Arial" w:hAnsi="Arial" w:cs="Arial"/>
          <w:sz w:val="22"/>
          <w:szCs w:val="22"/>
        </w:rPr>
      </w:pPr>
    </w:p>
    <w:p w14:paraId="23A0364F" w14:textId="70B28A7E" w:rsidR="00290FDB" w:rsidRPr="005846E9" w:rsidRDefault="00290FDB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>Alumni Club  ________________________________</w:t>
      </w:r>
      <w:r w:rsidR="00B86DC1">
        <w:rPr>
          <w:rFonts w:ascii="Arial" w:hAnsi="Arial" w:cs="Arial"/>
          <w:sz w:val="22"/>
          <w:szCs w:val="22"/>
        </w:rPr>
        <w:t>___________________________</w:t>
      </w:r>
      <w:r w:rsidRPr="005846E9">
        <w:rPr>
          <w:rFonts w:ascii="Arial" w:hAnsi="Arial" w:cs="Arial"/>
          <w:sz w:val="22"/>
          <w:szCs w:val="22"/>
        </w:rPr>
        <w:t>___</w:t>
      </w:r>
    </w:p>
    <w:p w14:paraId="54503AAE" w14:textId="124EFDBE" w:rsidR="000373A9" w:rsidRPr="005846E9" w:rsidRDefault="00290FDB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ab/>
      </w:r>
    </w:p>
    <w:p w14:paraId="76F07C32" w14:textId="1F527F9C" w:rsidR="00290FDB" w:rsidRPr="005846E9" w:rsidRDefault="00290FDB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 xml:space="preserve">Scholarship </w:t>
      </w:r>
      <w:r w:rsidR="005C3DE8" w:rsidRPr="005846E9">
        <w:rPr>
          <w:rFonts w:ascii="Arial" w:hAnsi="Arial" w:cs="Arial"/>
          <w:sz w:val="22"/>
          <w:szCs w:val="22"/>
        </w:rPr>
        <w:t xml:space="preserve">Leader </w:t>
      </w:r>
      <w:r w:rsidR="005846E9">
        <w:rPr>
          <w:rFonts w:ascii="Arial" w:hAnsi="Arial" w:cs="Arial"/>
          <w:sz w:val="22"/>
          <w:szCs w:val="22"/>
        </w:rPr>
        <w:t xml:space="preserve"> </w:t>
      </w:r>
      <w:r w:rsidRPr="005846E9">
        <w:rPr>
          <w:rFonts w:ascii="Arial" w:hAnsi="Arial" w:cs="Arial"/>
          <w:sz w:val="22"/>
          <w:szCs w:val="22"/>
        </w:rPr>
        <w:t>_____________</w:t>
      </w:r>
      <w:r w:rsidR="000373A9" w:rsidRPr="005846E9">
        <w:rPr>
          <w:rFonts w:ascii="Arial" w:hAnsi="Arial" w:cs="Arial"/>
          <w:sz w:val="22"/>
          <w:szCs w:val="22"/>
        </w:rPr>
        <w:t>______________________</w:t>
      </w:r>
      <w:r w:rsidR="00C809A2" w:rsidRPr="005846E9">
        <w:rPr>
          <w:rFonts w:ascii="Arial" w:hAnsi="Arial" w:cs="Arial"/>
          <w:sz w:val="22"/>
          <w:szCs w:val="22"/>
        </w:rPr>
        <w:t>______</w:t>
      </w:r>
      <w:r w:rsidR="009127D1" w:rsidRPr="005846E9">
        <w:rPr>
          <w:rFonts w:ascii="Arial" w:hAnsi="Arial" w:cs="Arial"/>
          <w:sz w:val="22"/>
          <w:szCs w:val="22"/>
        </w:rPr>
        <w:t>___</w:t>
      </w:r>
      <w:r w:rsidR="00C809A2" w:rsidRPr="005846E9">
        <w:rPr>
          <w:rFonts w:ascii="Arial" w:hAnsi="Arial" w:cs="Arial"/>
          <w:sz w:val="22"/>
          <w:szCs w:val="22"/>
        </w:rPr>
        <w:t>________</w:t>
      </w:r>
      <w:r w:rsidR="000373A9" w:rsidRPr="005846E9">
        <w:rPr>
          <w:rFonts w:ascii="Arial" w:hAnsi="Arial" w:cs="Arial"/>
          <w:sz w:val="22"/>
          <w:szCs w:val="22"/>
        </w:rPr>
        <w:t>_____</w:t>
      </w:r>
    </w:p>
    <w:p w14:paraId="02D98E91" w14:textId="77777777" w:rsidR="00290FDB" w:rsidRPr="005846E9" w:rsidRDefault="00290FDB">
      <w:pPr>
        <w:rPr>
          <w:rFonts w:ascii="Arial" w:hAnsi="Arial" w:cs="Arial"/>
          <w:sz w:val="22"/>
          <w:szCs w:val="22"/>
        </w:rPr>
      </w:pPr>
    </w:p>
    <w:p w14:paraId="35F8F67C" w14:textId="3A8683E0" w:rsidR="00290FDB" w:rsidRPr="005846E9" w:rsidRDefault="00C809A2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 xml:space="preserve">Cell phone </w:t>
      </w:r>
      <w:r w:rsidR="00290FDB" w:rsidRPr="005846E9">
        <w:rPr>
          <w:rFonts w:ascii="Arial" w:hAnsi="Arial" w:cs="Arial"/>
          <w:sz w:val="22"/>
          <w:szCs w:val="22"/>
        </w:rPr>
        <w:t>_______________________</w:t>
      </w:r>
      <w:r w:rsidRPr="005846E9">
        <w:rPr>
          <w:rFonts w:ascii="Arial" w:hAnsi="Arial" w:cs="Arial"/>
          <w:sz w:val="22"/>
          <w:szCs w:val="22"/>
        </w:rPr>
        <w:t>___________</w:t>
      </w:r>
      <w:r w:rsidR="005846E9" w:rsidRPr="005846E9">
        <w:rPr>
          <w:rFonts w:ascii="Arial" w:hAnsi="Arial" w:cs="Arial"/>
          <w:sz w:val="22"/>
          <w:szCs w:val="22"/>
        </w:rPr>
        <w:t>___________</w:t>
      </w:r>
      <w:r w:rsidRPr="005846E9">
        <w:rPr>
          <w:rFonts w:ascii="Arial" w:hAnsi="Arial" w:cs="Arial"/>
          <w:sz w:val="22"/>
          <w:szCs w:val="22"/>
        </w:rPr>
        <w:t>_______________</w:t>
      </w:r>
      <w:r w:rsidR="00290FDB" w:rsidRPr="005846E9">
        <w:rPr>
          <w:rFonts w:ascii="Arial" w:hAnsi="Arial" w:cs="Arial"/>
          <w:sz w:val="22"/>
          <w:szCs w:val="22"/>
        </w:rPr>
        <w:t>____</w:t>
      </w:r>
    </w:p>
    <w:p w14:paraId="2B14B56F" w14:textId="77777777" w:rsidR="00290FDB" w:rsidRPr="005846E9" w:rsidRDefault="00290FDB">
      <w:pPr>
        <w:rPr>
          <w:rFonts w:ascii="Arial" w:hAnsi="Arial" w:cs="Arial"/>
          <w:sz w:val="22"/>
          <w:szCs w:val="22"/>
        </w:rPr>
      </w:pPr>
    </w:p>
    <w:p w14:paraId="54813A9D" w14:textId="3CB731FE" w:rsidR="00290FDB" w:rsidRPr="005846E9" w:rsidRDefault="00290FDB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>E-mail ____________________</w:t>
      </w:r>
      <w:r w:rsidR="00C809A2" w:rsidRPr="005846E9">
        <w:rPr>
          <w:rFonts w:ascii="Arial" w:hAnsi="Arial" w:cs="Arial"/>
          <w:sz w:val="22"/>
          <w:szCs w:val="22"/>
        </w:rPr>
        <w:t>__________</w:t>
      </w:r>
      <w:r w:rsidR="009127D1" w:rsidRPr="005846E9">
        <w:rPr>
          <w:rFonts w:ascii="Arial" w:hAnsi="Arial" w:cs="Arial"/>
          <w:sz w:val="22"/>
          <w:szCs w:val="22"/>
        </w:rPr>
        <w:t>______________________________________</w:t>
      </w:r>
    </w:p>
    <w:p w14:paraId="7CB28A53" w14:textId="77777777" w:rsidR="00290FDB" w:rsidRPr="005846E9" w:rsidRDefault="00290FDB">
      <w:pPr>
        <w:rPr>
          <w:rFonts w:ascii="Arial" w:hAnsi="Arial" w:cs="Arial"/>
          <w:sz w:val="22"/>
          <w:szCs w:val="22"/>
        </w:rPr>
      </w:pPr>
      <w:r w:rsidRPr="005846E9">
        <w:rPr>
          <w:rFonts w:ascii="Arial" w:hAnsi="Arial" w:cs="Arial"/>
          <w:sz w:val="22"/>
          <w:szCs w:val="22"/>
        </w:rPr>
        <w:tab/>
      </w:r>
    </w:p>
    <w:p w14:paraId="65F79699" w14:textId="77777777" w:rsidR="00C809A2" w:rsidRDefault="000373A9">
      <w:pPr>
        <w:rPr>
          <w:rFonts w:ascii="Arial" w:hAnsi="Arial" w:cs="Arial"/>
          <w:b/>
        </w:rPr>
      </w:pPr>
      <w:r w:rsidRPr="000373A9">
        <w:rPr>
          <w:rFonts w:ascii="Arial" w:hAnsi="Arial" w:cs="Arial"/>
          <w:b/>
        </w:rPr>
        <w:t>Committee Members</w:t>
      </w:r>
      <w:r w:rsidR="00487BE6">
        <w:rPr>
          <w:rFonts w:ascii="Arial" w:hAnsi="Arial" w:cs="Arial"/>
          <w:b/>
        </w:rPr>
        <w:t xml:space="preserve"> </w:t>
      </w:r>
      <w:r w:rsidR="00487BE6" w:rsidRPr="00487BE6">
        <w:rPr>
          <w:rFonts w:ascii="Arial" w:hAnsi="Arial" w:cs="Arial"/>
          <w:sz w:val="18"/>
          <w:szCs w:val="18"/>
        </w:rPr>
        <w:t>(do not need to be graduates of Ohio State)</w:t>
      </w:r>
      <w:r w:rsidRPr="00487BE6">
        <w:rPr>
          <w:rFonts w:ascii="Arial" w:hAnsi="Arial" w:cs="Arial"/>
          <w:sz w:val="18"/>
          <w:szCs w:val="18"/>
        </w:rPr>
        <w:t>:</w:t>
      </w:r>
      <w:r w:rsidR="00C809A2">
        <w:rPr>
          <w:rFonts w:ascii="Arial" w:hAnsi="Arial" w:cs="Arial"/>
          <w:b/>
        </w:rPr>
        <w:t xml:space="preserve"> </w:t>
      </w:r>
    </w:p>
    <w:p w14:paraId="76BE8A81" w14:textId="77777777" w:rsidR="005846E9" w:rsidRPr="00C809A2" w:rsidRDefault="005846E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846E9" w14:paraId="1B96C632" w14:textId="77777777" w:rsidTr="005846E9">
        <w:tc>
          <w:tcPr>
            <w:tcW w:w="3116" w:type="dxa"/>
          </w:tcPr>
          <w:p w14:paraId="5F194D8B" w14:textId="26035E3E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3117" w:type="dxa"/>
          </w:tcPr>
          <w:p w14:paraId="68C0C109" w14:textId="2F004B22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Email</w:t>
            </w:r>
          </w:p>
        </w:tc>
        <w:tc>
          <w:tcPr>
            <w:tcW w:w="3117" w:type="dxa"/>
          </w:tcPr>
          <w:p w14:paraId="45BA6A8F" w14:textId="7B0403DD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Cell Phone</w:t>
            </w:r>
          </w:p>
        </w:tc>
      </w:tr>
      <w:tr w:rsidR="005846E9" w14:paraId="21B707E8" w14:textId="77777777" w:rsidTr="005846E9">
        <w:tc>
          <w:tcPr>
            <w:tcW w:w="3116" w:type="dxa"/>
          </w:tcPr>
          <w:p w14:paraId="023E2244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4B543BA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8F3F2D0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052442F8" w14:textId="77777777" w:rsidTr="005846E9">
        <w:tc>
          <w:tcPr>
            <w:tcW w:w="3116" w:type="dxa"/>
          </w:tcPr>
          <w:p w14:paraId="0C4E7FCF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A89F00E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8CB2A57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7897E8BD" w14:textId="77777777" w:rsidTr="005846E9">
        <w:tc>
          <w:tcPr>
            <w:tcW w:w="3116" w:type="dxa"/>
          </w:tcPr>
          <w:p w14:paraId="69E9A489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35A05CB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F9D1768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00D34C74" w14:textId="77777777" w:rsidTr="005846E9">
        <w:tc>
          <w:tcPr>
            <w:tcW w:w="3116" w:type="dxa"/>
          </w:tcPr>
          <w:p w14:paraId="05B709CE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9FFD1FE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627D2EB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5046904E" w14:textId="77777777" w:rsidTr="005846E9">
        <w:tc>
          <w:tcPr>
            <w:tcW w:w="3116" w:type="dxa"/>
          </w:tcPr>
          <w:p w14:paraId="4528B1C4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5388BD0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558872D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0D53D7E7" w14:textId="77777777" w:rsidTr="005846E9">
        <w:tc>
          <w:tcPr>
            <w:tcW w:w="3116" w:type="dxa"/>
          </w:tcPr>
          <w:p w14:paraId="3E1ADAB3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744E11E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87CF871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1465B090" w14:textId="77777777" w:rsidTr="005846E9">
        <w:tc>
          <w:tcPr>
            <w:tcW w:w="3116" w:type="dxa"/>
          </w:tcPr>
          <w:p w14:paraId="648E6C04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6D2D103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0A927B9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63749BE8" w14:textId="77777777" w:rsidTr="005846E9">
        <w:tc>
          <w:tcPr>
            <w:tcW w:w="3116" w:type="dxa"/>
          </w:tcPr>
          <w:p w14:paraId="28B3364E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E37107F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180C0E3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2AE00292" w14:textId="77777777" w:rsidTr="005846E9">
        <w:tc>
          <w:tcPr>
            <w:tcW w:w="3116" w:type="dxa"/>
          </w:tcPr>
          <w:p w14:paraId="0B8DEC26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EA9319D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BE13CA3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4F7849D2" w14:textId="77777777" w:rsidTr="005846E9">
        <w:tc>
          <w:tcPr>
            <w:tcW w:w="3116" w:type="dxa"/>
          </w:tcPr>
          <w:p w14:paraId="6ECF6E35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6C3D8EC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2659E57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1F79579E" w14:textId="77777777" w:rsidTr="005846E9">
        <w:tc>
          <w:tcPr>
            <w:tcW w:w="3116" w:type="dxa"/>
          </w:tcPr>
          <w:p w14:paraId="54B4CB70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6ED72D6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E5B4BD7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371BA21C" w14:textId="77777777" w:rsidTr="005846E9">
        <w:tc>
          <w:tcPr>
            <w:tcW w:w="3116" w:type="dxa"/>
          </w:tcPr>
          <w:p w14:paraId="0D22FA14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1E09527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FC6C25F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0010C0A2" w14:textId="77777777" w:rsidTr="005846E9">
        <w:tc>
          <w:tcPr>
            <w:tcW w:w="3116" w:type="dxa"/>
          </w:tcPr>
          <w:p w14:paraId="3A26DFB8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0615DA1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2519D6A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7543DC13" w14:textId="77777777" w:rsidTr="005846E9">
        <w:tc>
          <w:tcPr>
            <w:tcW w:w="3116" w:type="dxa"/>
          </w:tcPr>
          <w:p w14:paraId="1C333B50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4772BF9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ADEED57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46E9" w14:paraId="5BC8AA24" w14:textId="77777777" w:rsidTr="005846E9">
        <w:tc>
          <w:tcPr>
            <w:tcW w:w="3116" w:type="dxa"/>
          </w:tcPr>
          <w:p w14:paraId="475EAAF4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5D13BC5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6EEA1FA" w14:textId="77777777" w:rsidR="005846E9" w:rsidRPr="005846E9" w:rsidRDefault="005846E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5DFE6CD" w14:textId="77777777" w:rsidR="00C809A2" w:rsidRDefault="00C809A2">
      <w:pPr>
        <w:rPr>
          <w:rFonts w:ascii="Arial" w:hAnsi="Arial" w:cs="Arial"/>
        </w:rPr>
      </w:pPr>
    </w:p>
    <w:p w14:paraId="59A62EFF" w14:textId="77777777" w:rsidR="000373A9" w:rsidRDefault="00487BE6">
      <w:pPr>
        <w:rPr>
          <w:rFonts w:ascii="Arial" w:hAnsi="Arial" w:cs="Arial"/>
        </w:rPr>
      </w:pPr>
      <w:r>
        <w:rPr>
          <w:rFonts w:ascii="Arial" w:hAnsi="Arial" w:cs="Arial"/>
          <w:b/>
        </w:rPr>
        <w:t>Return</w:t>
      </w:r>
      <w:r w:rsidR="00290FDB" w:rsidRPr="000373A9">
        <w:rPr>
          <w:rFonts w:ascii="Arial" w:hAnsi="Arial" w:cs="Arial"/>
          <w:b/>
        </w:rPr>
        <w:t xml:space="preserve"> form to</w:t>
      </w:r>
      <w:r w:rsidR="00290FDB" w:rsidRPr="000373A9">
        <w:rPr>
          <w:rFonts w:ascii="Arial" w:hAnsi="Arial" w:cs="Arial"/>
        </w:rPr>
        <w:t>:</w:t>
      </w:r>
    </w:p>
    <w:p w14:paraId="5765D563" w14:textId="77777777" w:rsidR="00290FDB" w:rsidRPr="000373A9" w:rsidRDefault="00C46C8A">
      <w:pPr>
        <w:rPr>
          <w:rFonts w:ascii="Arial" w:hAnsi="Arial" w:cs="Arial"/>
          <w:sz w:val="22"/>
        </w:rPr>
      </w:pPr>
      <w:r w:rsidRPr="000373A9">
        <w:rPr>
          <w:rFonts w:ascii="Arial" w:hAnsi="Arial" w:cs="Arial"/>
          <w:sz w:val="22"/>
        </w:rPr>
        <w:t>Leslie S</w:t>
      </w:r>
      <w:r w:rsidR="001717E9" w:rsidRPr="000373A9">
        <w:rPr>
          <w:rFonts w:ascii="Arial" w:hAnsi="Arial" w:cs="Arial"/>
          <w:sz w:val="22"/>
        </w:rPr>
        <w:t>mith</w:t>
      </w:r>
      <w:r w:rsidR="00290FDB" w:rsidRPr="000373A9">
        <w:rPr>
          <w:rFonts w:ascii="Arial" w:hAnsi="Arial" w:cs="Arial"/>
          <w:sz w:val="22"/>
        </w:rPr>
        <w:t xml:space="preserve">, </w:t>
      </w:r>
      <w:r w:rsidR="00623174">
        <w:rPr>
          <w:rFonts w:ascii="Arial" w:hAnsi="Arial" w:cs="Arial"/>
          <w:sz w:val="22"/>
        </w:rPr>
        <w:t>Stewardship Coordinator Alumni Scholars Program</w:t>
      </w:r>
    </w:p>
    <w:p w14:paraId="2CC04E7C" w14:textId="6596F28E" w:rsidR="00290FDB" w:rsidRDefault="00B86DC1">
      <w:pPr>
        <w:rPr>
          <w:rFonts w:ascii="Arial" w:hAnsi="Arial" w:cs="Arial"/>
          <w:sz w:val="22"/>
        </w:rPr>
      </w:pPr>
      <w:hyperlink r:id="rId5" w:history="1">
        <w:r w:rsidR="0039395C" w:rsidRPr="00E17327">
          <w:rPr>
            <w:rStyle w:val="Hyperlink"/>
            <w:rFonts w:ascii="Arial" w:hAnsi="Arial" w:cs="Arial"/>
            <w:sz w:val="22"/>
          </w:rPr>
          <w:t>Smith.6863@osu.edu</w:t>
        </w:r>
      </w:hyperlink>
    </w:p>
    <w:p w14:paraId="5954B649" w14:textId="4A473A09" w:rsidR="0039395C" w:rsidRPr="0039395C" w:rsidRDefault="003939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</w:t>
      </w:r>
      <w:r w:rsidR="005846E9">
        <w:rPr>
          <w:rFonts w:ascii="Arial" w:hAnsi="Arial" w:cs="Arial"/>
          <w:sz w:val="16"/>
          <w:szCs w:val="16"/>
        </w:rPr>
        <w:t xml:space="preserve">ev </w:t>
      </w:r>
      <w:r>
        <w:rPr>
          <w:rFonts w:ascii="Arial" w:hAnsi="Arial" w:cs="Arial"/>
          <w:sz w:val="16"/>
          <w:szCs w:val="16"/>
        </w:rPr>
        <w:t xml:space="preserve"> 6/202</w:t>
      </w:r>
      <w:r w:rsidR="005846E9">
        <w:rPr>
          <w:rFonts w:ascii="Arial" w:hAnsi="Arial" w:cs="Arial"/>
          <w:sz w:val="16"/>
          <w:szCs w:val="16"/>
        </w:rPr>
        <w:t>4</w:t>
      </w:r>
    </w:p>
    <w:sectPr w:rsidR="0039395C" w:rsidRPr="0039395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1A"/>
    <w:rsid w:val="00016465"/>
    <w:rsid w:val="00024561"/>
    <w:rsid w:val="000373A9"/>
    <w:rsid w:val="00061264"/>
    <w:rsid w:val="001717E9"/>
    <w:rsid w:val="00290FDB"/>
    <w:rsid w:val="003603E8"/>
    <w:rsid w:val="0039395C"/>
    <w:rsid w:val="00452B83"/>
    <w:rsid w:val="00487BE6"/>
    <w:rsid w:val="004A78B8"/>
    <w:rsid w:val="005846E9"/>
    <w:rsid w:val="005C3DE8"/>
    <w:rsid w:val="00623174"/>
    <w:rsid w:val="00727CC0"/>
    <w:rsid w:val="007D45FB"/>
    <w:rsid w:val="008A1051"/>
    <w:rsid w:val="009127D1"/>
    <w:rsid w:val="00977711"/>
    <w:rsid w:val="009A42B7"/>
    <w:rsid w:val="009E744E"/>
    <w:rsid w:val="00B04630"/>
    <w:rsid w:val="00B46213"/>
    <w:rsid w:val="00B86DC1"/>
    <w:rsid w:val="00BA61B9"/>
    <w:rsid w:val="00BD3767"/>
    <w:rsid w:val="00BD4E1D"/>
    <w:rsid w:val="00BF4B17"/>
    <w:rsid w:val="00C46C8A"/>
    <w:rsid w:val="00C809A2"/>
    <w:rsid w:val="00CD0F2D"/>
    <w:rsid w:val="00CF5994"/>
    <w:rsid w:val="00D04817"/>
    <w:rsid w:val="00D25FE1"/>
    <w:rsid w:val="00EC291A"/>
    <w:rsid w:val="00F27EE0"/>
    <w:rsid w:val="00F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44F97"/>
  <w14:defaultImageDpi w14:val="0"/>
  <w15:docId w15:val="{A61F5F46-607F-435A-AC83-BE92A43B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5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39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9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8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ith.6863@o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Alumni Association,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mccracken</dc:creator>
  <cp:keywords/>
  <dc:description/>
  <cp:lastModifiedBy>Smith, Leslie</cp:lastModifiedBy>
  <cp:revision>6</cp:revision>
  <cp:lastPrinted>2008-04-04T20:44:00Z</cp:lastPrinted>
  <dcterms:created xsi:type="dcterms:W3CDTF">2022-06-03T18:56:00Z</dcterms:created>
  <dcterms:modified xsi:type="dcterms:W3CDTF">2024-06-28T13:13:00Z</dcterms:modified>
</cp:coreProperties>
</file>