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4720" w14:textId="77777777" w:rsidR="003942B5" w:rsidRDefault="003942B5" w:rsidP="003942B5">
      <w:pPr>
        <w:pStyle w:val="Default"/>
      </w:pPr>
    </w:p>
    <w:p w14:paraId="61676BD1" w14:textId="4425B5CF" w:rsidR="003942B5" w:rsidRDefault="003942B5" w:rsidP="003942B5">
      <w:pPr>
        <w:pStyle w:val="Default"/>
        <w:jc w:val="center"/>
        <w:rPr>
          <w:color w:val="C00000"/>
          <w:sz w:val="23"/>
          <w:szCs w:val="23"/>
        </w:rPr>
      </w:pPr>
      <w:r>
        <w:t>The Ohio State University Shared Values</w:t>
      </w:r>
    </w:p>
    <w:p w14:paraId="6F13323A" w14:textId="77777777" w:rsidR="003942B5" w:rsidRDefault="003942B5" w:rsidP="003942B5">
      <w:pPr>
        <w:pStyle w:val="Default"/>
        <w:rPr>
          <w:b/>
          <w:bCs/>
          <w:sz w:val="20"/>
          <w:szCs w:val="20"/>
        </w:rPr>
      </w:pPr>
    </w:p>
    <w:p w14:paraId="34CF1016" w14:textId="2920EC3A" w:rsidR="003942B5" w:rsidRDefault="003942B5" w:rsidP="003942B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Excellence and Impact </w:t>
      </w:r>
    </w:p>
    <w:p w14:paraId="06A8F95B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Demonstrating leadership in pursuit of our vision and mission </w:t>
      </w:r>
    </w:p>
    <w:p w14:paraId="1B72D7FA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Principle: Advancing sustainable and evidence-based solutions through mutually beneficial partnerships </w:t>
      </w:r>
    </w:p>
    <w:p w14:paraId="1FD442FA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Behaviors: Together, we </w:t>
      </w:r>
    </w:p>
    <w:p w14:paraId="2D1A2A4B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Stimulate creativity, critical thinking and problem solving </w:t>
      </w:r>
    </w:p>
    <w:p w14:paraId="5FD53EEF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Proactively collaborate with others and strive for meaningful outcomes </w:t>
      </w:r>
    </w:p>
    <w:p w14:paraId="12DC3FCD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Are bold in our endeavors and create environments to foster new approaches </w:t>
      </w:r>
    </w:p>
    <w:p w14:paraId="2688614F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Demonstrate persistence and commitment </w:t>
      </w:r>
    </w:p>
    <w:p w14:paraId="5909D243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Inspire others to join in and </w:t>
      </w:r>
      <w:proofErr w:type="gramStart"/>
      <w:r>
        <w:rPr>
          <w:sz w:val="20"/>
          <w:szCs w:val="20"/>
        </w:rPr>
        <w:t>take action</w:t>
      </w:r>
      <w:proofErr w:type="gramEnd"/>
      <w:r>
        <w:rPr>
          <w:sz w:val="20"/>
          <w:szCs w:val="20"/>
        </w:rPr>
        <w:t xml:space="preserve"> </w:t>
      </w:r>
    </w:p>
    <w:p w14:paraId="68D447E1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Champion everyone’s potential for success </w:t>
      </w:r>
    </w:p>
    <w:p w14:paraId="32D66006" w14:textId="77777777" w:rsidR="003942B5" w:rsidRDefault="003942B5" w:rsidP="003942B5">
      <w:pPr>
        <w:pStyle w:val="Default"/>
        <w:rPr>
          <w:sz w:val="20"/>
          <w:szCs w:val="20"/>
        </w:rPr>
      </w:pPr>
    </w:p>
    <w:p w14:paraId="652EA57D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Diversity and Innovation </w:t>
      </w:r>
    </w:p>
    <w:p w14:paraId="498F880C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Welcoming differences and making connections among people and ideas </w:t>
      </w:r>
    </w:p>
    <w:p w14:paraId="226313D2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Principle: Encouraging open-minded exploration, risk-taking, and freedom of expression </w:t>
      </w:r>
    </w:p>
    <w:p w14:paraId="4DFC2280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Behaviors: Together, we </w:t>
      </w:r>
    </w:p>
    <w:p w14:paraId="5CC45FB7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Are curious and open to different experiences </w:t>
      </w:r>
    </w:p>
    <w:p w14:paraId="7498D9CD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Recognize everyone’s potential to contribute new ideas </w:t>
      </w:r>
    </w:p>
    <w:p w14:paraId="26E88403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Actively engage others’ perspectives as opportunities for individual and institutional growth </w:t>
      </w:r>
    </w:p>
    <w:p w14:paraId="411D285A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Work toward creative, collaborative solutions </w:t>
      </w:r>
    </w:p>
    <w:p w14:paraId="16A1E68E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Use our successes and failures to learn and improve with humility </w:t>
      </w:r>
    </w:p>
    <w:p w14:paraId="5C16919A" w14:textId="77777777" w:rsidR="003942B5" w:rsidRDefault="003942B5" w:rsidP="003942B5">
      <w:pPr>
        <w:pStyle w:val="Default"/>
        <w:rPr>
          <w:sz w:val="20"/>
          <w:szCs w:val="20"/>
        </w:rPr>
      </w:pPr>
    </w:p>
    <w:p w14:paraId="68DCADBD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Inclusion and Equity </w:t>
      </w:r>
    </w:p>
    <w:p w14:paraId="750221F8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Upholding equal rights and advancing institutional fairness </w:t>
      </w:r>
    </w:p>
    <w:p w14:paraId="6DDE2007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Principle: Advocating for access, affordability, opportunity, and empowerment </w:t>
      </w:r>
    </w:p>
    <w:p w14:paraId="7D7F8CF9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Behaviors: Together, we </w:t>
      </w:r>
    </w:p>
    <w:p w14:paraId="215023F8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Intentionally foster a sense of belonging where all are valued </w:t>
      </w:r>
    </w:p>
    <w:p w14:paraId="1A80B025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Strive to understand and appreciate each other’s backgrounds and experiences </w:t>
      </w:r>
    </w:p>
    <w:p w14:paraId="55F2471E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Listen to multiple voices and engage in civil discourse </w:t>
      </w:r>
    </w:p>
    <w:p w14:paraId="4A9F3545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Acknowledge and address individual and systemic effects of bias and discrimination </w:t>
      </w:r>
    </w:p>
    <w:p w14:paraId="58CB7D12" w14:textId="77777777" w:rsidR="003942B5" w:rsidRDefault="003942B5" w:rsidP="003942B5">
      <w:pPr>
        <w:pStyle w:val="Default"/>
        <w:rPr>
          <w:sz w:val="20"/>
          <w:szCs w:val="20"/>
        </w:rPr>
      </w:pPr>
    </w:p>
    <w:p w14:paraId="1189EFB0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Care and Compassion </w:t>
      </w:r>
    </w:p>
    <w:p w14:paraId="73BCE5BC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Attending to the well-being of individuals and communities </w:t>
      </w:r>
    </w:p>
    <w:p w14:paraId="30C66358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Principle: Putting people at the center of all we do </w:t>
      </w:r>
    </w:p>
    <w:p w14:paraId="45DDFF29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Behaviors: Together, we </w:t>
      </w:r>
    </w:p>
    <w:p w14:paraId="709299B7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Are compassionate and meet people where they are </w:t>
      </w:r>
    </w:p>
    <w:p w14:paraId="431FE8CF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Protect the vulnerable and marginalized </w:t>
      </w:r>
    </w:p>
    <w:p w14:paraId="3A331342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Encourage self-care and support the whole person, at work and at home </w:t>
      </w:r>
    </w:p>
    <w:p w14:paraId="54769E72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Nurture a community of mindfulness, kindness, and gratitude </w:t>
      </w:r>
    </w:p>
    <w:p w14:paraId="65A96297" w14:textId="77777777" w:rsidR="003942B5" w:rsidRDefault="003942B5" w:rsidP="003942B5">
      <w:pPr>
        <w:pStyle w:val="Default"/>
        <w:rPr>
          <w:sz w:val="20"/>
          <w:szCs w:val="20"/>
        </w:rPr>
      </w:pPr>
    </w:p>
    <w:p w14:paraId="2E381944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Integrity and Respect </w:t>
      </w:r>
    </w:p>
    <w:p w14:paraId="392E1A73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Acting responsibly and being accountable </w:t>
      </w:r>
    </w:p>
    <w:p w14:paraId="38B971F6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Principle: Building trust through honesty, transparency, and authentic engagement </w:t>
      </w:r>
    </w:p>
    <w:p w14:paraId="3D55CF72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Behaviors: Together, we </w:t>
      </w:r>
    </w:p>
    <w:p w14:paraId="20042387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Value our greatest resource, our people, and acknowledge the contributions of every individual </w:t>
      </w:r>
    </w:p>
    <w:p w14:paraId="59D3C716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Allow people to make and learn from mistakes </w:t>
      </w:r>
    </w:p>
    <w:p w14:paraId="2C89770D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Work conscientiously and assume positive intent of others </w:t>
      </w:r>
    </w:p>
    <w:p w14:paraId="30A90251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Actively listen and engage in open, honest dialogue </w:t>
      </w:r>
    </w:p>
    <w:p w14:paraId="5ECABA09" w14:textId="77777777" w:rsidR="003942B5" w:rsidRDefault="003942B5" w:rsidP="003942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Are good stewards of our and others’ resources </w:t>
      </w:r>
    </w:p>
    <w:p w14:paraId="47F829C1" w14:textId="77777777" w:rsidR="00FF630B" w:rsidRDefault="00FF630B"/>
    <w:sectPr w:rsidR="00FF630B" w:rsidSect="003942B5">
      <w:pgSz w:w="12240" w:h="16340"/>
      <w:pgMar w:top="994" w:right="304" w:bottom="730" w:left="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B5"/>
    <w:rsid w:val="003942B5"/>
    <w:rsid w:val="009C4F4E"/>
    <w:rsid w:val="00A62D7A"/>
    <w:rsid w:val="00BA3316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FBF5"/>
  <w15:chartTrackingRefBased/>
  <w15:docId w15:val="{CA5FB7A7-C655-4C73-A0E2-D139625C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2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2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2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2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2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2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2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2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2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2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2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2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2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2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2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2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2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2B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2121</Characters>
  <Application>Microsoft Office Word</Application>
  <DocSecurity>0</DocSecurity>
  <Lines>17</Lines>
  <Paragraphs>4</Paragraphs>
  <ScaleCrop>false</ScaleCrop>
  <Company>The Ohio State University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Smith, Leslie</cp:lastModifiedBy>
  <cp:revision>1</cp:revision>
  <dcterms:created xsi:type="dcterms:W3CDTF">2024-07-01T18:31:00Z</dcterms:created>
  <dcterms:modified xsi:type="dcterms:W3CDTF">2024-07-01T18:38:00Z</dcterms:modified>
</cp:coreProperties>
</file>